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71A2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关于公示2025-2026学年优秀团员、优秀团员干部、优秀团员标兵（推荐）、优秀团员干部标兵（推荐）、活力团支部、特色团支部、优秀团日活动、团日活动经典案例、红旗团支部（推荐）、十佳团支书（推荐）、十佳班长（推荐）名单的通知</w:t>
      </w:r>
    </w:p>
    <w:p w14:paraId="256612CC">
      <w:pPr>
        <w:snapToGrid w:val="0"/>
        <w:spacing w:line="360" w:lineRule="auto"/>
        <w:ind w:firstLine="420"/>
        <w:jc w:val="right"/>
        <w:rPr>
          <w:rFonts w:hint="eastAsia" w:ascii="宋体" w:hAnsi="宋体" w:cs="宋体"/>
          <w:sz w:val="24"/>
        </w:rPr>
      </w:pPr>
      <w:bookmarkStart w:id="1" w:name="_GoBack"/>
      <w:bookmarkEnd w:id="1"/>
    </w:p>
    <w:p w14:paraId="2EED1DD6">
      <w:pPr>
        <w:ind w:firstLine="380" w:firstLineChars="100"/>
        <w:jc w:val="center"/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/>
          <w:spacing w:val="50"/>
          <w:szCs w:val="28"/>
        </w:rPr>
        <w:t>一、优秀团员（共25名）</w:t>
      </w:r>
    </w:p>
    <w:tbl>
      <w:tblPr>
        <w:tblStyle w:val="4"/>
        <w:tblpPr w:leftFromText="180" w:rightFromText="180" w:vertAnchor="text" w:horzAnchor="margin" w:tblpXSpec="center" w:tblpY="470"/>
        <w:tblOverlap w:val="never"/>
        <w:tblW w:w="79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966"/>
        <w:gridCol w:w="1949"/>
        <w:gridCol w:w="2000"/>
      </w:tblGrid>
      <w:tr w14:paraId="11AB6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28FA955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1966" w:type="dxa"/>
            <w:tcBorders>
              <w:bottom w:val="single" w:color="auto" w:sz="4" w:space="0"/>
            </w:tcBorders>
          </w:tcPr>
          <w:p w14:paraId="321DD1ED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6E3F0978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2000" w:type="dxa"/>
            <w:tcBorders>
              <w:bottom w:val="single" w:color="auto" w:sz="4" w:space="0"/>
            </w:tcBorders>
          </w:tcPr>
          <w:p w14:paraId="11602A5C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</w:tr>
      <w:tr w14:paraId="77C8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05CA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pacing w:val="5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240202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0F3C1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杜不疑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48F5B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04A2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张梓煜</w:t>
            </w:r>
          </w:p>
        </w:tc>
      </w:tr>
      <w:tr w14:paraId="22089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6AD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2B5D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李恬甲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3D6D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7CDF9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涂念琦</w:t>
            </w:r>
          </w:p>
        </w:tc>
      </w:tr>
      <w:tr w14:paraId="382A0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F942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63A0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杨一夫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723D7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202409G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32F16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朱诗颖</w:t>
            </w:r>
          </w:p>
        </w:tc>
      </w:tr>
      <w:tr w14:paraId="32AFE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A5506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674B6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肖程键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7790D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2024292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13A2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陈子君</w:t>
            </w:r>
          </w:p>
        </w:tc>
      </w:tr>
      <w:tr w14:paraId="1D3B0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AB31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4078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蒋俊杰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2F41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F1A2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向飞扬</w:t>
            </w:r>
          </w:p>
        </w:tc>
      </w:tr>
      <w:tr w14:paraId="3E490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75D0B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250205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C33F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冯志昂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D0FF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2024422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051A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严佳萍</w:t>
            </w:r>
          </w:p>
        </w:tc>
      </w:tr>
      <w:tr w14:paraId="421C1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4ABE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04D40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金媛瑛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74ECFC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2025041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F7BF9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贾欣旺</w:t>
            </w:r>
          </w:p>
        </w:tc>
      </w:tr>
      <w:tr w14:paraId="3E044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C27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2023291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0F92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1A7690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37BAF8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黄顺一</w:t>
            </w:r>
          </w:p>
        </w:tc>
      </w:tr>
      <w:tr w14:paraId="7E53C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F613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AD0BB05">
            <w:pPr>
              <w:spacing w:before="120" w:after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练永晖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59C8A8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2025091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BD6E3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倪佳蓉</w:t>
            </w:r>
          </w:p>
        </w:tc>
      </w:tr>
      <w:tr w14:paraId="64B11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59A6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2023422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80A7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陆莹婷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1BEDD9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202509G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7440F37">
            <w:pPr>
              <w:widowControl/>
              <w:ind w:firstLine="480" w:firstLineChars="200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卫茗桢</w:t>
            </w:r>
          </w:p>
        </w:tc>
      </w:tr>
      <w:tr w14:paraId="2D1CE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2CE9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2023101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1926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王弈夫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D88C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8B06DC8">
            <w:pPr>
              <w:widowControl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杜乐窈</w:t>
            </w:r>
          </w:p>
        </w:tc>
      </w:tr>
      <w:tr w14:paraId="4810C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vAlign w:val="center"/>
          </w:tcPr>
          <w:p w14:paraId="09CD45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2024041</w:t>
            </w:r>
          </w:p>
        </w:tc>
        <w:tc>
          <w:tcPr>
            <w:tcW w:w="1966" w:type="dxa"/>
            <w:vAlign w:val="center"/>
          </w:tcPr>
          <w:p w14:paraId="72F5D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夏文杰</w:t>
            </w:r>
          </w:p>
        </w:tc>
        <w:tc>
          <w:tcPr>
            <w:tcW w:w="1949" w:type="dxa"/>
            <w:tcBorders>
              <w:left w:val="double" w:color="auto" w:sz="12" w:space="0"/>
            </w:tcBorders>
            <w:vAlign w:val="center"/>
          </w:tcPr>
          <w:p w14:paraId="05C36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2025422</w:t>
            </w:r>
          </w:p>
        </w:tc>
        <w:tc>
          <w:tcPr>
            <w:tcW w:w="2000" w:type="dxa"/>
            <w:vAlign w:val="center"/>
          </w:tcPr>
          <w:p w14:paraId="442C94FA">
            <w:pPr>
              <w:widowControl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余易恒</w:t>
            </w:r>
          </w:p>
        </w:tc>
      </w:tr>
      <w:tr w14:paraId="4D479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A1EAF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2024041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209DF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李仁浩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3184F3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BAC05C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F508856">
      <w:pPr>
        <w:rPr>
          <w:rFonts w:hint="eastAsia" w:ascii="仿宋" w:hAnsi="仿宋" w:eastAsia="仿宋"/>
          <w:b/>
          <w:spacing w:val="50"/>
          <w:sz w:val="24"/>
        </w:rPr>
      </w:pPr>
    </w:p>
    <w:p w14:paraId="0AD01C36">
      <w:pPr>
        <w:ind w:firstLine="2046" w:firstLineChars="600"/>
        <w:rPr>
          <w:rFonts w:hint="eastAsia" w:ascii="仿宋" w:hAnsi="仿宋" w:eastAsia="仿宋"/>
          <w:b/>
          <w:spacing w:val="50"/>
          <w:sz w:val="24"/>
        </w:rPr>
      </w:pPr>
    </w:p>
    <w:p w14:paraId="0A0F092F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2761FB23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2BBDDE0D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25D155A6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3D1F8DCB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4A0977E4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4DADCDF2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29D14829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4BB460A7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4F107FAC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55C1C37A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3A42DA9E">
      <w:pPr>
        <w:rPr>
          <w:rFonts w:hint="eastAsia" w:ascii="仿宋" w:hAnsi="仿宋" w:eastAsia="仿宋"/>
          <w:bCs/>
          <w:spacing w:val="50"/>
          <w:szCs w:val="28"/>
        </w:rPr>
      </w:pPr>
    </w:p>
    <w:p w14:paraId="3577FF4B">
      <w:pPr>
        <w:rPr>
          <w:rFonts w:hint="eastAsia" w:ascii="仿宋" w:hAnsi="仿宋" w:eastAsia="仿宋"/>
          <w:bCs/>
          <w:spacing w:val="50"/>
          <w:szCs w:val="28"/>
        </w:rPr>
      </w:pPr>
    </w:p>
    <w:p w14:paraId="23AD28CD">
      <w:pPr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二、优秀团</w:t>
      </w:r>
      <w:r>
        <w:rPr>
          <w:rFonts w:hint="eastAsia" w:ascii="仿宋" w:hAnsi="仿宋" w:eastAsia="仿宋"/>
          <w:bCs/>
          <w:spacing w:val="50"/>
          <w:szCs w:val="28"/>
          <w:lang w:eastAsia="zh-CN"/>
        </w:rPr>
        <w:t>员</w:t>
      </w:r>
      <w:r>
        <w:rPr>
          <w:rFonts w:hint="eastAsia" w:ascii="仿宋" w:hAnsi="仿宋" w:eastAsia="仿宋"/>
          <w:bCs/>
          <w:spacing w:val="50"/>
          <w:szCs w:val="28"/>
        </w:rPr>
        <w:t>干部（共6名）</w:t>
      </w:r>
    </w:p>
    <w:tbl>
      <w:tblPr>
        <w:tblStyle w:val="6"/>
        <w:tblpPr w:leftFromText="180" w:rightFromText="180" w:vertAnchor="text" w:horzAnchor="margin" w:tblpXSpec="center" w:tblpY="606"/>
        <w:tblOverlap w:val="never"/>
        <w:tblW w:w="8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5"/>
        <w:gridCol w:w="1967"/>
        <w:gridCol w:w="2055"/>
      </w:tblGrid>
      <w:tr w14:paraId="5ABF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55" w:type="dxa"/>
            <w:tcBorders>
              <w:top w:val="single" w:color="auto" w:sz="12" w:space="0"/>
              <w:left w:val="single" w:color="auto" w:sz="12" w:space="0"/>
            </w:tcBorders>
          </w:tcPr>
          <w:p w14:paraId="4E965357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</w:tcBorders>
          </w:tcPr>
          <w:p w14:paraId="4A3324C8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  <w:tc>
          <w:tcPr>
            <w:tcW w:w="1967" w:type="dxa"/>
            <w:tcBorders>
              <w:top w:val="single" w:color="auto" w:sz="12" w:space="0"/>
            </w:tcBorders>
          </w:tcPr>
          <w:p w14:paraId="729A8B58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  <w:right w:val="single" w:color="auto" w:sz="12" w:space="0"/>
            </w:tcBorders>
          </w:tcPr>
          <w:p w14:paraId="2993D2A5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0070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024AF000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240203</w:t>
            </w:r>
          </w:p>
        </w:tc>
        <w:tc>
          <w:tcPr>
            <w:tcW w:w="2055" w:type="dxa"/>
          </w:tcPr>
          <w:p w14:paraId="1F555A3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唐旺</w:t>
            </w:r>
          </w:p>
        </w:tc>
        <w:tc>
          <w:tcPr>
            <w:tcW w:w="1967" w:type="dxa"/>
          </w:tcPr>
          <w:p w14:paraId="0396D4F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7633E33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周何韵</w:t>
            </w:r>
          </w:p>
        </w:tc>
      </w:tr>
      <w:tr w14:paraId="4B54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61BFA66C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2023041</w:t>
            </w:r>
          </w:p>
        </w:tc>
        <w:tc>
          <w:tcPr>
            <w:tcW w:w="2055" w:type="dxa"/>
          </w:tcPr>
          <w:p w14:paraId="6FB352DC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金媛瑛</w:t>
            </w:r>
          </w:p>
        </w:tc>
        <w:tc>
          <w:tcPr>
            <w:tcW w:w="1967" w:type="dxa"/>
          </w:tcPr>
          <w:p w14:paraId="7F1E440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16052990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肖湉</w:t>
            </w:r>
          </w:p>
        </w:tc>
      </w:tr>
      <w:tr w14:paraId="6BEC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18E2D804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2024421</w:t>
            </w:r>
          </w:p>
        </w:tc>
        <w:tc>
          <w:tcPr>
            <w:tcW w:w="2055" w:type="dxa"/>
          </w:tcPr>
          <w:p w14:paraId="6E46626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向飞扬</w:t>
            </w:r>
          </w:p>
        </w:tc>
        <w:tc>
          <w:tcPr>
            <w:tcW w:w="1967" w:type="dxa"/>
          </w:tcPr>
          <w:p w14:paraId="3E7EC18C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2025292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023E3CE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沙施睿</w:t>
            </w:r>
          </w:p>
        </w:tc>
      </w:tr>
    </w:tbl>
    <w:p w14:paraId="1FED412B">
      <w:pPr>
        <w:jc w:val="center"/>
        <w:rPr>
          <w:rFonts w:hint="eastAsia" w:ascii="仿宋" w:hAnsi="仿宋" w:eastAsia="仿宋"/>
          <w:spacing w:val="50"/>
          <w:szCs w:val="28"/>
        </w:rPr>
      </w:pPr>
    </w:p>
    <w:p w14:paraId="1E816D6E">
      <w:pPr>
        <w:jc w:val="center"/>
        <w:rPr>
          <w:rFonts w:hint="eastAsia" w:ascii="仿宋" w:hAnsi="仿宋" w:eastAsia="仿宋"/>
          <w:spacing w:val="50"/>
          <w:szCs w:val="28"/>
        </w:rPr>
      </w:pPr>
      <w:bookmarkStart w:id="0" w:name="OLE_LINK5"/>
    </w:p>
    <w:p w14:paraId="3F6162E2">
      <w:pPr>
        <w:jc w:val="center"/>
        <w:rPr>
          <w:rFonts w:hint="eastAsia"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三、优秀团员标兵</w:t>
      </w:r>
      <w:r>
        <w:rPr>
          <w:rFonts w:hint="eastAsia" w:ascii="仿宋" w:hAnsi="仿宋" w:eastAsia="仿宋"/>
          <w:b/>
          <w:bCs/>
          <w:spacing w:val="50"/>
          <w:szCs w:val="28"/>
        </w:rPr>
        <w:t>（推荐）</w:t>
      </w:r>
      <w:r>
        <w:rPr>
          <w:rFonts w:hint="eastAsia" w:ascii="仿宋" w:hAnsi="仿宋" w:eastAsia="仿宋"/>
          <w:spacing w:val="50"/>
          <w:szCs w:val="28"/>
        </w:rPr>
        <w:t>（共1名）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05B17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11F790CD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38F531B0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60076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7503981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2023091</w:t>
            </w:r>
          </w:p>
        </w:tc>
        <w:tc>
          <w:tcPr>
            <w:tcW w:w="4224" w:type="dxa"/>
          </w:tcPr>
          <w:p w14:paraId="6761F87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张悦芝</w:t>
            </w:r>
          </w:p>
        </w:tc>
      </w:tr>
    </w:tbl>
    <w:p w14:paraId="60398919">
      <w:pPr>
        <w:spacing w:before="360" w:after="120"/>
        <w:jc w:val="center"/>
        <w:rPr>
          <w:rFonts w:hint="eastAsia" w:ascii="仿宋" w:hAnsi="仿宋" w:eastAsia="仿宋"/>
          <w:spacing w:val="50"/>
          <w:sz w:val="24"/>
          <w:u w:val="single"/>
        </w:rPr>
      </w:pPr>
    </w:p>
    <w:p w14:paraId="46AAC68B">
      <w:pPr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四、优秀团</w:t>
      </w:r>
      <w:r>
        <w:rPr>
          <w:rFonts w:hint="eastAsia" w:ascii="仿宋" w:hAnsi="仿宋" w:eastAsia="仿宋"/>
          <w:bCs/>
          <w:spacing w:val="50"/>
          <w:szCs w:val="28"/>
          <w:lang w:eastAsia="zh-CN"/>
        </w:rPr>
        <w:t>员</w:t>
      </w:r>
      <w:r>
        <w:rPr>
          <w:rFonts w:hint="eastAsia" w:ascii="仿宋" w:hAnsi="仿宋" w:eastAsia="仿宋"/>
          <w:bCs/>
          <w:spacing w:val="50"/>
          <w:szCs w:val="28"/>
        </w:rPr>
        <w:t>干部标兵</w:t>
      </w:r>
      <w:r>
        <w:rPr>
          <w:rFonts w:hint="eastAsia" w:ascii="仿宋" w:hAnsi="仿宋" w:eastAsia="仿宋"/>
          <w:b/>
          <w:spacing w:val="50"/>
          <w:szCs w:val="28"/>
        </w:rPr>
        <w:t>（推荐）</w:t>
      </w:r>
      <w:r>
        <w:rPr>
          <w:rFonts w:hint="eastAsia" w:ascii="仿宋" w:hAnsi="仿宋" w:eastAsia="仿宋"/>
          <w:bCs/>
          <w:spacing w:val="50"/>
          <w:szCs w:val="28"/>
        </w:rPr>
        <w:t>（共1名）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6DAC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20E6A624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5FCF10F1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510CA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7DFB630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2023291</w:t>
            </w:r>
          </w:p>
        </w:tc>
        <w:tc>
          <w:tcPr>
            <w:tcW w:w="4224" w:type="dxa"/>
          </w:tcPr>
          <w:p w14:paraId="29F948A8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金佳怡</w:t>
            </w:r>
          </w:p>
        </w:tc>
      </w:tr>
      <w:bookmarkEnd w:id="0"/>
    </w:tbl>
    <w:p w14:paraId="76005AB7">
      <w:pPr>
        <w:spacing w:line="440" w:lineRule="exact"/>
        <w:ind w:firstLine="700" w:firstLineChars="250"/>
        <w:jc w:val="center"/>
        <w:rPr>
          <w:rFonts w:hint="eastAsia" w:ascii="宋体" w:hAnsi="宋体" w:cs="宋体"/>
          <w:szCs w:val="28"/>
        </w:rPr>
      </w:pPr>
    </w:p>
    <w:p w14:paraId="0FDF256C">
      <w:pPr>
        <w:spacing w:after="120"/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五、活力团支部（共5家）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0DCE3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7EAB544E">
            <w:pPr>
              <w:spacing w:before="120" w:after="120"/>
              <w:jc w:val="center"/>
              <w:rPr>
                <w:rFonts w:hint="eastAsia"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4A564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3C23F40C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5041</w:t>
            </w:r>
          </w:p>
        </w:tc>
      </w:tr>
      <w:tr w14:paraId="58F0D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6C356F04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5042</w:t>
            </w:r>
          </w:p>
        </w:tc>
      </w:tr>
      <w:tr w14:paraId="071D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2A07C4FF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509G</w:t>
            </w:r>
          </w:p>
        </w:tc>
      </w:tr>
      <w:tr w14:paraId="5DCA0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03C2A895">
            <w:pPr>
              <w:spacing w:before="120" w:after="120"/>
              <w:jc w:val="center"/>
              <w:rPr>
                <w:rFonts w:hint="eastAsia" w:ascii="宋体" w:hAnsi="宋体"/>
                <w:spacing w:val="50"/>
                <w:sz w:val="24"/>
                <w:szCs w:val="40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2025292</w:t>
            </w:r>
          </w:p>
        </w:tc>
      </w:tr>
      <w:tr w14:paraId="376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29C2F622">
            <w:pPr>
              <w:spacing w:before="120" w:after="120"/>
              <w:jc w:val="center"/>
              <w:rPr>
                <w:rFonts w:hint="eastAsia" w:ascii="宋体" w:hAnsi="宋体"/>
                <w:spacing w:val="50"/>
                <w:sz w:val="24"/>
                <w:szCs w:val="40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2025422</w:t>
            </w:r>
          </w:p>
        </w:tc>
      </w:tr>
    </w:tbl>
    <w:p w14:paraId="25F8F8B4">
      <w:pPr>
        <w:spacing w:after="120"/>
        <w:jc w:val="center"/>
        <w:rPr>
          <w:rFonts w:hint="eastAsia" w:ascii="宋体" w:hAnsi="宋体"/>
          <w:b/>
          <w:bCs/>
          <w:spacing w:val="50"/>
          <w:sz w:val="32"/>
          <w:szCs w:val="32"/>
        </w:rPr>
      </w:pPr>
    </w:p>
    <w:p w14:paraId="5B69CC48">
      <w:pPr>
        <w:spacing w:after="120"/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六、特色团支部（共4家）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0F14F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04CEDD85">
            <w:pPr>
              <w:spacing w:before="120" w:after="120"/>
              <w:jc w:val="center"/>
              <w:rPr>
                <w:rFonts w:hint="eastAsia"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3AD6A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32888803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4041</w:t>
            </w:r>
          </w:p>
        </w:tc>
      </w:tr>
      <w:tr w14:paraId="5177F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574A1E44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409G</w:t>
            </w:r>
          </w:p>
        </w:tc>
      </w:tr>
      <w:tr w14:paraId="68C5C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016DB502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4421</w:t>
            </w:r>
          </w:p>
        </w:tc>
      </w:tr>
      <w:tr w14:paraId="7F8F3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05B15825">
            <w:pPr>
              <w:spacing w:before="120" w:after="120"/>
              <w:jc w:val="center"/>
              <w:rPr>
                <w:rFonts w:hint="eastAsia" w:ascii="宋体" w:hAnsi="宋体"/>
                <w:spacing w:val="50"/>
                <w:sz w:val="24"/>
                <w:szCs w:val="40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2024422</w:t>
            </w:r>
          </w:p>
        </w:tc>
      </w:tr>
    </w:tbl>
    <w:p w14:paraId="34D5E00F">
      <w:pPr>
        <w:spacing w:after="120"/>
        <w:jc w:val="center"/>
        <w:rPr>
          <w:rFonts w:hint="eastAsia" w:ascii="宋体" w:hAnsi="宋体"/>
          <w:b/>
          <w:bCs/>
          <w:spacing w:val="50"/>
          <w:sz w:val="32"/>
          <w:szCs w:val="32"/>
        </w:rPr>
      </w:pPr>
    </w:p>
    <w:p w14:paraId="0C01807C">
      <w:pPr>
        <w:spacing w:after="120"/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七、优秀团日活动（共4个）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24261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30AAD124">
            <w:pPr>
              <w:spacing w:before="120" w:after="120"/>
              <w:jc w:val="center"/>
              <w:rPr>
                <w:rFonts w:hint="eastAsia"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3FE5D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65927D82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2023041</w:t>
            </w:r>
          </w:p>
        </w:tc>
      </w:tr>
      <w:tr w14:paraId="2DBE0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7070AD87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2024421</w:t>
            </w:r>
          </w:p>
        </w:tc>
      </w:tr>
      <w:tr w14:paraId="7CE18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6F5DCF2B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2024422</w:t>
            </w:r>
          </w:p>
        </w:tc>
      </w:tr>
      <w:tr w14:paraId="4FDCF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733B9556">
            <w:pPr>
              <w:spacing w:before="120" w:after="120"/>
              <w:jc w:val="center"/>
              <w:rPr>
                <w:rFonts w:hint="eastAsia" w:ascii="宋体" w:hAnsi="宋体"/>
                <w:spacing w:val="50"/>
                <w:sz w:val="24"/>
                <w:szCs w:val="40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202509G</w:t>
            </w:r>
          </w:p>
        </w:tc>
      </w:tr>
    </w:tbl>
    <w:p w14:paraId="6B4B6ED1">
      <w:pPr>
        <w:spacing w:after="120"/>
        <w:jc w:val="center"/>
        <w:rPr>
          <w:rFonts w:hint="eastAsia" w:ascii="宋体" w:hAnsi="宋体"/>
          <w:b/>
          <w:bCs/>
          <w:spacing w:val="50"/>
          <w:sz w:val="32"/>
          <w:szCs w:val="32"/>
        </w:rPr>
      </w:pPr>
    </w:p>
    <w:p w14:paraId="47E734DF">
      <w:pPr>
        <w:spacing w:after="120"/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八、优秀团日活动经典案例（共1个）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4BA0F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0BE42D0D">
            <w:pPr>
              <w:spacing w:before="120" w:after="120"/>
              <w:jc w:val="center"/>
              <w:rPr>
                <w:rFonts w:hint="eastAsia"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6DEBE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7A2EBBE9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2025292</w:t>
            </w:r>
          </w:p>
        </w:tc>
      </w:tr>
    </w:tbl>
    <w:p w14:paraId="2F8562AF">
      <w:pPr>
        <w:jc w:val="center"/>
      </w:pPr>
    </w:p>
    <w:p w14:paraId="0C1DF952">
      <w:pPr>
        <w:spacing w:after="120"/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九、红旗团支部</w:t>
      </w:r>
      <w:r>
        <w:rPr>
          <w:rFonts w:hint="eastAsia" w:ascii="仿宋" w:hAnsi="仿宋" w:eastAsia="仿宋"/>
          <w:b/>
          <w:bCs/>
          <w:spacing w:val="50"/>
          <w:szCs w:val="28"/>
          <w:lang w:eastAsia="zh-CN"/>
        </w:rPr>
        <w:t>（推荐）</w:t>
      </w:r>
      <w:r>
        <w:rPr>
          <w:rFonts w:hint="eastAsia" w:ascii="仿宋" w:hAnsi="仿宋" w:eastAsia="仿宋"/>
          <w:bCs/>
          <w:spacing w:val="50"/>
          <w:szCs w:val="28"/>
        </w:rPr>
        <w:t>（共2家）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15B1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74F27CFA">
            <w:pPr>
              <w:spacing w:before="120" w:after="120"/>
              <w:jc w:val="center"/>
              <w:rPr>
                <w:rFonts w:hint="eastAsia"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3DDE4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549D9EB4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3101</w:t>
            </w:r>
          </w:p>
        </w:tc>
      </w:tr>
      <w:tr w14:paraId="105D5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12DBABE0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</w:rPr>
              <w:t>3421</w:t>
            </w:r>
          </w:p>
        </w:tc>
      </w:tr>
    </w:tbl>
    <w:p w14:paraId="68E39E57">
      <w:pPr>
        <w:rPr>
          <w:rFonts w:hint="eastAsia"/>
        </w:rPr>
      </w:pPr>
    </w:p>
    <w:p w14:paraId="7F3E63E4">
      <w:pPr>
        <w:jc w:val="center"/>
        <w:rPr>
          <w:rFonts w:hint="eastAsia"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十、十佳团支书</w:t>
      </w:r>
      <w:r>
        <w:rPr>
          <w:rFonts w:hint="eastAsia" w:ascii="仿宋" w:hAnsi="仿宋" w:eastAsia="仿宋"/>
          <w:b/>
          <w:bCs/>
          <w:spacing w:val="50"/>
          <w:szCs w:val="28"/>
        </w:rPr>
        <w:t>（推荐）</w:t>
      </w:r>
      <w:r>
        <w:rPr>
          <w:rFonts w:hint="eastAsia" w:ascii="仿宋" w:hAnsi="仿宋" w:eastAsia="仿宋"/>
          <w:spacing w:val="50"/>
          <w:szCs w:val="28"/>
        </w:rPr>
        <w:t>（共2名）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68F93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178B1E70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4F1B64DC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730CA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574" w:type="dxa"/>
          </w:tcPr>
          <w:p w14:paraId="3B0A85E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2023421</w:t>
            </w:r>
          </w:p>
        </w:tc>
        <w:tc>
          <w:tcPr>
            <w:tcW w:w="4224" w:type="dxa"/>
          </w:tcPr>
          <w:p w14:paraId="1DC03DB9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张智昕</w:t>
            </w:r>
          </w:p>
        </w:tc>
      </w:tr>
      <w:tr w14:paraId="27B44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46BA168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2024421</w:t>
            </w:r>
          </w:p>
        </w:tc>
        <w:tc>
          <w:tcPr>
            <w:tcW w:w="4224" w:type="dxa"/>
          </w:tcPr>
          <w:p w14:paraId="6BFEC40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冯思卓</w:t>
            </w:r>
          </w:p>
        </w:tc>
      </w:tr>
    </w:tbl>
    <w:p w14:paraId="494E157E">
      <w:pPr>
        <w:spacing w:before="360" w:after="120"/>
        <w:jc w:val="center"/>
        <w:rPr>
          <w:rFonts w:hint="eastAsia" w:ascii="仿宋" w:hAnsi="仿宋" w:eastAsia="仿宋"/>
          <w:spacing w:val="50"/>
          <w:sz w:val="24"/>
          <w:u w:val="single"/>
        </w:rPr>
      </w:pPr>
    </w:p>
    <w:p w14:paraId="539B5472">
      <w:pPr>
        <w:jc w:val="center"/>
        <w:rPr>
          <w:rFonts w:hint="eastAsia"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十一、十佳班长</w:t>
      </w:r>
      <w:r>
        <w:rPr>
          <w:rFonts w:hint="eastAsia" w:ascii="仿宋" w:hAnsi="仿宋" w:eastAsia="仿宋"/>
          <w:b/>
          <w:spacing w:val="50"/>
          <w:szCs w:val="28"/>
        </w:rPr>
        <w:t>（推荐）</w:t>
      </w:r>
      <w:r>
        <w:rPr>
          <w:rFonts w:hint="eastAsia" w:ascii="仿宋" w:hAnsi="仿宋" w:eastAsia="仿宋"/>
          <w:bCs/>
          <w:spacing w:val="50"/>
          <w:szCs w:val="28"/>
        </w:rPr>
        <w:t>（共</w:t>
      </w:r>
      <w:r>
        <w:rPr>
          <w:rFonts w:hint="eastAsia" w:ascii="仿宋" w:hAnsi="仿宋" w:eastAsia="仿宋"/>
          <w:bCs/>
          <w:spacing w:val="50"/>
          <w:szCs w:val="28"/>
          <w:lang w:eastAsia="zh-CN"/>
        </w:rPr>
        <w:t>2</w:t>
      </w:r>
      <w:r>
        <w:rPr>
          <w:rFonts w:hint="eastAsia" w:ascii="仿宋" w:hAnsi="仿宋" w:eastAsia="仿宋"/>
          <w:bCs/>
          <w:spacing w:val="50"/>
          <w:szCs w:val="28"/>
        </w:rPr>
        <w:t>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22798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090372CF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6458170F">
            <w:pPr>
              <w:spacing w:before="120" w:after="120"/>
              <w:jc w:val="center"/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62F9D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2C1262A8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2023101</w:t>
            </w:r>
          </w:p>
        </w:tc>
        <w:tc>
          <w:tcPr>
            <w:tcW w:w="4224" w:type="dxa"/>
          </w:tcPr>
          <w:p w14:paraId="585F818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崔静远</w:t>
            </w:r>
          </w:p>
        </w:tc>
      </w:tr>
      <w:tr w14:paraId="60E0B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251698A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2024421</w:t>
            </w:r>
          </w:p>
        </w:tc>
        <w:tc>
          <w:tcPr>
            <w:tcW w:w="4224" w:type="dxa"/>
          </w:tcPr>
          <w:p w14:paraId="6EEBA332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4"/>
              </w:rPr>
            </w:pPr>
            <w:r>
              <w:rPr>
                <w:rFonts w:hint="eastAsia" w:ascii="宋体" w:hAnsi="宋体" w:eastAsia="宋体" w:cs="宋体"/>
                <w:spacing w:val="50"/>
                <w:sz w:val="24"/>
              </w:rPr>
              <w:t>韩宇栋</w:t>
            </w:r>
          </w:p>
        </w:tc>
      </w:tr>
    </w:tbl>
    <w:p w14:paraId="30F6DC3D">
      <w:pPr>
        <w:rPr>
          <w:rFonts w:hint="eastAsia"/>
        </w:rPr>
      </w:pPr>
    </w:p>
    <w:p w14:paraId="44DCB517">
      <w:pPr>
        <w:snapToGrid w:val="0"/>
        <w:spacing w:line="360" w:lineRule="auto"/>
        <w:ind w:firstLine="42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共青团上海电力大学环境与化学工程学院委员会</w:t>
      </w:r>
    </w:p>
    <w:p w14:paraId="6E977E7F">
      <w:pPr>
        <w:snapToGrid w:val="0"/>
        <w:spacing w:line="360" w:lineRule="auto"/>
        <w:ind w:firstLine="42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2026年4月9日</w:t>
      </w:r>
    </w:p>
    <w:sectPr>
      <w:pgSz w:w="11906" w:h="16838"/>
      <w:pgMar w:top="720" w:right="850" w:bottom="7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0702B"/>
    <w:rsid w:val="47E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10"/>
      <w:sz w:val="28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Theme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cs="仿宋"/>
      <w:kern w:val="10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 w:cs="仿宋"/>
      <w:kern w:val="10"/>
      <w:sz w:val="18"/>
      <w:szCs w:val="18"/>
    </w:rPr>
  </w:style>
  <w:style w:type="character" w:customStyle="1" w:styleId="11">
    <w:name w:val="Unresolved Mention"/>
    <w:basedOn w:val="7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489</Words>
  <Characters>812</Characters>
  <Lines>165</Lines>
  <Paragraphs>150</Paragraphs>
  <TotalTime>1</TotalTime>
  <ScaleCrop>false</ScaleCrop>
  <LinksUpToDate>false</LinksUpToDate>
  <CharactersWithSpaces>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2022-11-21T05:14:00Z</dcterms:created>
  <dc:creator>樵苏</dc:creator>
  <cp:lastModifiedBy>DFCKPGAVN（黄顺一）</cp:lastModifiedBy>
  <dcterms:modified xsi:type="dcterms:W3CDTF">2026-04-09T04:31:19Z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7D1C6C2F3CBC46BBB8B3722395E362A6_13</vt:lpwstr>
  </property>
  <property fmtid="{D5CDD505-2E9C-101B-9397-08002B2CF9AE}" pid="4" name="KSOTemplateDocerSaveRecord">
    <vt:lpwstr>eyJoZGlkIjoiYzQxZjY2MGVkNGVkYzAwY2EzYzg4NjViZDYwOGIyNGQiLCJ1c2VySWQiOiI0MTM1MDQyNzQifQ==</vt:lpwstr>
  </property>
</Properties>
</file>